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header1.xml" ContentType="application/vnd.openxmlformats-officedocument.wordprocessingml.head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u w:val="none"/>
        </w:rPr>
      </w:pPr>
      <w:r>
        <w:rPr>
          <w:spacing w:val="-2"/>
          <w:u w:val="single"/>
        </w:rPr>
        <w:t>RELATÓRIO</w:t>
      </w:r>
      <w:r>
        <w:rPr>
          <w:spacing w:val="-13"/>
          <w:u w:val="single"/>
        </w:rPr>
        <w:t> </w:t>
      </w:r>
      <w:r>
        <w:rPr>
          <w:spacing w:val="-4"/>
          <w:u w:val="single"/>
        </w:rPr>
        <w:t>FINAL</w:t>
      </w:r>
    </w:p>
    <w:p>
      <w:pPr>
        <w:spacing w:before="161"/>
        <w:ind w:left="46" w:right="58" w:firstLine="0"/>
        <w:jc w:val="center"/>
        <w:rPr>
          <w:sz w:val="22"/>
        </w:rPr>
      </w:pPr>
      <w:r>
        <w:rPr>
          <w:sz w:val="22"/>
        </w:rPr>
        <w:t>Período</w:t>
      </w:r>
      <w:r>
        <w:rPr>
          <w:spacing w:val="-7"/>
          <w:sz w:val="22"/>
        </w:rPr>
        <w:t> </w:t>
      </w:r>
      <w:r>
        <w:rPr>
          <w:sz w:val="22"/>
        </w:rPr>
        <w:t>Setembro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</w:t>
      </w:r>
      <w:r>
        <w:rPr>
          <w:sz w:val="22"/>
        </w:rPr>
        <w:t>2024</w:t>
      </w:r>
      <w:r>
        <w:rPr>
          <w:spacing w:val="-4"/>
          <w:sz w:val="22"/>
        </w:rPr>
        <w:t> </w:t>
      </w:r>
      <w:r>
        <w:rPr>
          <w:sz w:val="22"/>
        </w:rPr>
        <w:t>a</w:t>
      </w:r>
      <w:r>
        <w:rPr>
          <w:spacing w:val="-4"/>
          <w:sz w:val="22"/>
        </w:rPr>
        <w:t> </w:t>
      </w:r>
      <w:r>
        <w:rPr>
          <w:sz w:val="22"/>
        </w:rPr>
        <w:t>março</w:t>
      </w:r>
      <w:r>
        <w:rPr>
          <w:spacing w:val="-4"/>
          <w:sz w:val="22"/>
        </w:rPr>
        <w:t> </w:t>
      </w:r>
      <w:r>
        <w:rPr>
          <w:sz w:val="22"/>
        </w:rPr>
        <w:t>de</w:t>
      </w:r>
      <w:r>
        <w:rPr>
          <w:spacing w:val="-4"/>
          <w:sz w:val="22"/>
        </w:rPr>
        <w:t> 2025</w:t>
      </w:r>
    </w:p>
    <w:p>
      <w:pPr>
        <w:spacing w:before="126"/>
        <w:ind w:left="58" w:right="12" w:firstLine="0"/>
        <w:jc w:val="center"/>
        <w:rPr>
          <w:rFonts w:ascii="Arial" w:hAnsi="Arial"/>
          <w:i/>
          <w:sz w:val="22"/>
        </w:rPr>
      </w:pPr>
      <w:r>
        <w:rPr>
          <w:rFonts w:ascii="Arial" w:hAnsi="Arial"/>
          <w:i/>
          <w:sz w:val="22"/>
        </w:rPr>
        <w:t>(máximo:</w:t>
      </w:r>
      <w:r>
        <w:rPr>
          <w:rFonts w:ascii="Arial" w:hAnsi="Arial"/>
          <w:i/>
          <w:spacing w:val="-7"/>
          <w:sz w:val="22"/>
        </w:rPr>
        <w:t> </w:t>
      </w:r>
      <w:r>
        <w:rPr>
          <w:rFonts w:ascii="Arial" w:hAnsi="Arial"/>
          <w:i/>
          <w:sz w:val="22"/>
        </w:rPr>
        <w:t>10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páginas,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com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ênfase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no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item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“resultados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z w:val="22"/>
        </w:rPr>
        <w:t>e</w:t>
      </w:r>
      <w:r>
        <w:rPr>
          <w:rFonts w:ascii="Arial" w:hAnsi="Arial"/>
          <w:i/>
          <w:spacing w:val="-5"/>
          <w:sz w:val="22"/>
        </w:rPr>
        <w:t> </w:t>
      </w:r>
      <w:r>
        <w:rPr>
          <w:rFonts w:ascii="Arial" w:hAnsi="Arial"/>
          <w:i/>
          <w:spacing w:val="-2"/>
          <w:sz w:val="22"/>
        </w:rPr>
        <w:t>discussão”)</w:t>
      </w:r>
    </w:p>
    <w:p>
      <w:pPr>
        <w:pStyle w:val="BodyText"/>
        <w:spacing w:before="73"/>
        <w:rPr>
          <w:rFonts w:ascii="Arial"/>
          <w:i/>
          <w:sz w:val="22"/>
        </w:rPr>
      </w:pPr>
    </w:p>
    <w:p>
      <w:pPr>
        <w:spacing w:before="1"/>
        <w:ind w:left="285" w:right="0" w:firstLine="0"/>
        <w:jc w:val="left"/>
        <w:rPr>
          <w:rFonts w:ascii="Arial" w:hAnsi="Arial"/>
          <w:b/>
          <w:sz w:val="20"/>
        </w:rPr>
      </w:pPr>
      <w:r>
        <w:rPr>
          <w:sz w:val="20"/>
        </w:rPr>
        <w:t>*Enviar</w:t>
      </w:r>
      <w:r>
        <w:rPr>
          <w:spacing w:val="-9"/>
          <w:sz w:val="20"/>
        </w:rPr>
        <w:t> </w:t>
      </w:r>
      <w:r>
        <w:rPr>
          <w:sz w:val="20"/>
        </w:rPr>
        <w:t>cópia</w:t>
      </w:r>
      <w:r>
        <w:rPr>
          <w:spacing w:val="-7"/>
          <w:sz w:val="20"/>
        </w:rPr>
        <w:t> </w:t>
      </w:r>
      <w:r>
        <w:rPr>
          <w:sz w:val="20"/>
        </w:rPr>
        <w:t>digital</w:t>
      </w:r>
      <w:r>
        <w:rPr>
          <w:spacing w:val="-7"/>
          <w:sz w:val="20"/>
        </w:rPr>
        <w:t> </w:t>
      </w:r>
      <w:r>
        <w:rPr>
          <w:sz w:val="20"/>
        </w:rPr>
        <w:t>para</w:t>
      </w:r>
      <w:r>
        <w:rPr>
          <w:spacing w:val="-7"/>
          <w:sz w:val="20"/>
        </w:rPr>
        <w:t> </w:t>
      </w:r>
      <w:r>
        <w:rPr>
          <w:sz w:val="20"/>
        </w:rPr>
        <w:t>o</w:t>
      </w:r>
      <w:r>
        <w:rPr>
          <w:spacing w:val="-6"/>
          <w:sz w:val="20"/>
        </w:rPr>
        <w:t> </w:t>
      </w:r>
      <w:r>
        <w:rPr>
          <w:sz w:val="20"/>
        </w:rPr>
        <w:t>e-mail</w:t>
      </w:r>
      <w:r>
        <w:rPr>
          <w:spacing w:val="-7"/>
          <w:sz w:val="20"/>
        </w:rPr>
        <w:t> </w:t>
      </w:r>
      <w:hyperlink r:id="rId6">
        <w:r>
          <w:rPr>
            <w:color w:val="0000FF"/>
            <w:sz w:val="20"/>
            <w:u w:val="thick" w:color="0000FF"/>
          </w:rPr>
          <w:t>pic@ufrr.b</w:t>
        </w:r>
      </w:hyperlink>
      <w:r>
        <w:rPr>
          <w:color w:val="0000FF"/>
          <w:sz w:val="20"/>
          <w:u w:val="thick" w:color="0000FF"/>
        </w:rPr>
        <w:t>r</w:t>
      </w:r>
      <w:r>
        <w:rPr>
          <w:color w:val="0000FF"/>
          <w:spacing w:val="-8"/>
          <w:sz w:val="20"/>
          <w:u w:val="thick" w:color="0000FF"/>
        </w:rPr>
        <w:t> </w:t>
      </w:r>
      <w:r>
        <w:rPr>
          <w:rFonts w:ascii="Arial" w:hAnsi="Arial"/>
          <w:b/>
          <w:sz w:val="20"/>
        </w:rPr>
        <w:t>em</w:t>
      </w:r>
      <w:r>
        <w:rPr>
          <w:rFonts w:ascii="Arial" w:hAnsi="Arial"/>
          <w:b/>
          <w:spacing w:val="-7"/>
          <w:sz w:val="20"/>
        </w:rPr>
        <w:t> </w:t>
      </w:r>
      <w:r>
        <w:rPr>
          <w:rFonts w:ascii="Arial" w:hAnsi="Arial"/>
          <w:b/>
          <w:sz w:val="20"/>
        </w:rPr>
        <w:t>formato</w:t>
      </w:r>
      <w:r>
        <w:rPr>
          <w:rFonts w:ascii="Arial" w:hAnsi="Arial"/>
          <w:b/>
          <w:spacing w:val="-6"/>
          <w:sz w:val="20"/>
        </w:rPr>
        <w:t> </w:t>
      </w:r>
      <w:r>
        <w:rPr>
          <w:rFonts w:ascii="Arial" w:hAnsi="Arial"/>
          <w:b/>
          <w:spacing w:val="-5"/>
          <w:sz w:val="20"/>
        </w:rPr>
        <w:t>PDF</w:t>
      </w:r>
    </w:p>
    <w:p>
      <w:pPr>
        <w:spacing w:before="0"/>
        <w:ind w:left="285" w:right="0" w:firstLine="0"/>
        <w:jc w:val="left"/>
        <w:rPr>
          <w:sz w:val="20"/>
        </w:rPr>
      </w:pPr>
      <w:r>
        <w:rPr>
          <w:sz w:val="20"/>
        </w:rPr>
        <w:t>**Entregar</w:t>
      </w:r>
      <w:r>
        <w:rPr>
          <w:spacing w:val="-8"/>
          <w:sz w:val="20"/>
        </w:rPr>
        <w:t> </w:t>
      </w:r>
      <w:r>
        <w:rPr>
          <w:sz w:val="20"/>
        </w:rPr>
        <w:t>o</w:t>
      </w:r>
      <w:r>
        <w:rPr>
          <w:spacing w:val="-6"/>
          <w:sz w:val="20"/>
        </w:rPr>
        <w:t> </w:t>
      </w:r>
      <w:r>
        <w:rPr>
          <w:rFonts w:ascii="Arial" w:hAnsi="Arial"/>
          <w:i/>
          <w:sz w:val="20"/>
        </w:rPr>
        <w:t>Termo</w:t>
      </w:r>
      <w:r>
        <w:rPr>
          <w:rFonts w:ascii="Arial" w:hAnsi="Arial"/>
          <w:i/>
          <w:spacing w:val="-5"/>
          <w:sz w:val="20"/>
        </w:rPr>
        <w:t> </w:t>
      </w:r>
      <w:r>
        <w:rPr>
          <w:sz w:val="20"/>
        </w:rPr>
        <w:t>na</w:t>
      </w:r>
      <w:r>
        <w:rPr>
          <w:spacing w:val="-6"/>
          <w:sz w:val="20"/>
        </w:rPr>
        <w:t> </w:t>
      </w:r>
      <w:r>
        <w:rPr>
          <w:sz w:val="20"/>
        </w:rPr>
        <w:t>sala</w:t>
      </w:r>
      <w:r>
        <w:rPr>
          <w:spacing w:val="-5"/>
          <w:sz w:val="20"/>
        </w:rPr>
        <w:t> </w:t>
      </w:r>
      <w:r>
        <w:rPr>
          <w:sz w:val="20"/>
        </w:rPr>
        <w:t>da</w:t>
      </w:r>
      <w:r>
        <w:rPr>
          <w:spacing w:val="-6"/>
          <w:sz w:val="20"/>
        </w:rPr>
        <w:t> </w:t>
      </w:r>
      <w:r>
        <w:rPr>
          <w:sz w:val="20"/>
        </w:rPr>
        <w:t>coordenação</w:t>
      </w:r>
      <w:r>
        <w:rPr>
          <w:spacing w:val="-6"/>
          <w:sz w:val="20"/>
        </w:rPr>
        <w:t> </w:t>
      </w:r>
      <w:r>
        <w:rPr>
          <w:sz w:val="20"/>
        </w:rPr>
        <w:t>do</w:t>
      </w:r>
      <w:r>
        <w:rPr>
          <w:spacing w:val="-5"/>
          <w:sz w:val="20"/>
        </w:rPr>
        <w:t> </w:t>
      </w:r>
      <w:r>
        <w:rPr>
          <w:sz w:val="20"/>
        </w:rPr>
        <w:t>PIC,</w:t>
      </w:r>
      <w:r>
        <w:rPr>
          <w:spacing w:val="-6"/>
          <w:sz w:val="20"/>
        </w:rPr>
        <w:t> </w:t>
      </w:r>
      <w:r>
        <w:rPr>
          <w:sz w:val="20"/>
        </w:rPr>
        <w:t>na</w:t>
      </w:r>
      <w:r>
        <w:rPr>
          <w:spacing w:val="-5"/>
          <w:sz w:val="20"/>
        </w:rPr>
        <w:t> </w:t>
      </w:r>
      <w:r>
        <w:rPr>
          <w:sz w:val="20"/>
        </w:rPr>
        <w:t>data</w:t>
      </w:r>
      <w:r>
        <w:rPr>
          <w:spacing w:val="-6"/>
          <w:sz w:val="20"/>
        </w:rPr>
        <w:t> </w:t>
      </w:r>
      <w:r>
        <w:rPr>
          <w:sz w:val="20"/>
        </w:rPr>
        <w:t>constante</w:t>
      </w:r>
      <w:r>
        <w:rPr>
          <w:spacing w:val="-6"/>
          <w:sz w:val="20"/>
        </w:rPr>
        <w:t> </w:t>
      </w:r>
      <w:r>
        <w:rPr>
          <w:sz w:val="20"/>
        </w:rPr>
        <w:t>no</w:t>
      </w:r>
      <w:r>
        <w:rPr>
          <w:spacing w:val="-5"/>
          <w:sz w:val="20"/>
        </w:rPr>
        <w:t> </w:t>
      </w:r>
      <w:r>
        <w:rPr>
          <w:sz w:val="20"/>
        </w:rPr>
        <w:t>edital</w:t>
      </w:r>
      <w:r>
        <w:rPr>
          <w:spacing w:val="-6"/>
          <w:sz w:val="20"/>
        </w:rPr>
        <w:t> </w:t>
      </w:r>
      <w:r>
        <w:rPr>
          <w:sz w:val="20"/>
        </w:rPr>
        <w:t>de</w:t>
      </w:r>
      <w:r>
        <w:rPr>
          <w:spacing w:val="-5"/>
          <w:sz w:val="20"/>
        </w:rPr>
        <w:t> </w:t>
      </w:r>
      <w:r>
        <w:rPr>
          <w:spacing w:val="-2"/>
          <w:sz w:val="20"/>
        </w:rPr>
        <w:t>seleção.</w:t>
      </w: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20"/>
        </w:rPr>
      </w:pPr>
    </w:p>
    <w:tbl>
      <w:tblPr>
        <w:tblW w:w="0" w:type="auto"/>
        <w:jc w:val="left"/>
        <w:tblInd w:w="21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00"/>
        <w:gridCol w:w="2060"/>
        <w:gridCol w:w="2200"/>
        <w:gridCol w:w="2280"/>
        <w:gridCol w:w="2100"/>
      </w:tblGrid>
      <w:tr>
        <w:trPr>
          <w:trHeight w:val="460" w:hRule="atLeast"/>
        </w:trPr>
        <w:tc>
          <w:tcPr>
            <w:tcW w:w="1800" w:type="dxa"/>
            <w:vMerge w:val="restart"/>
          </w:tcPr>
          <w:p>
            <w:pPr>
              <w:pStyle w:val="TableParagraph"/>
              <w:spacing w:before="80"/>
              <w:rPr>
                <w:sz w:val="24"/>
              </w:rPr>
            </w:pPr>
          </w:p>
          <w:p>
            <w:pPr>
              <w:pStyle w:val="TableParagraph"/>
              <w:ind w:left="96"/>
              <w:rPr>
                <w:sz w:val="24"/>
              </w:rPr>
            </w:pPr>
            <w:r>
              <w:rPr>
                <w:spacing w:val="-2"/>
                <w:sz w:val="24"/>
              </w:rPr>
              <w:t>Categoria:</w:t>
            </w:r>
          </w:p>
        </w:tc>
        <w:tc>
          <w:tcPr>
            <w:tcW w:w="2060" w:type="dxa"/>
          </w:tcPr>
          <w:p>
            <w:pPr>
              <w:pStyle w:val="TableParagraph"/>
              <w:tabs>
                <w:tab w:pos="1636" w:val="left" w:leader="none"/>
              </w:tabs>
              <w:spacing w:before="117"/>
              <w:ind w:right="104"/>
              <w:jc w:val="center"/>
              <w:rPr>
                <w:sz w:val="22"/>
              </w:rPr>
            </w:pPr>
            <w:r>
              <w:rPr>
                <w:sz w:val="22"/>
              </w:rPr>
              <w:t>PIBIC-UFRR</w:t>
            </w:r>
            <w:r>
              <w:rPr>
                <w:spacing w:val="-10"/>
                <w:sz w:val="22"/>
              </w:rPr>
              <w:t> 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00" w:type="dxa"/>
          </w:tcPr>
          <w:p>
            <w:pPr>
              <w:pStyle w:val="TableParagraph"/>
              <w:tabs>
                <w:tab w:pos="1719" w:val="left" w:leader="none"/>
              </w:tabs>
              <w:spacing w:before="117"/>
              <w:ind w:left="106"/>
              <w:rPr>
                <w:sz w:val="22"/>
              </w:rPr>
            </w:pPr>
            <w:r>
              <w:rPr>
                <w:sz w:val="22"/>
              </w:rPr>
              <w:t>PIBIC-CNPq</w:t>
            </w:r>
            <w:r>
              <w:rPr>
                <w:spacing w:val="-10"/>
                <w:sz w:val="22"/>
              </w:rPr>
              <w:t> 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80" w:type="dxa"/>
          </w:tcPr>
          <w:p>
            <w:pPr>
              <w:pStyle w:val="TableParagraph"/>
              <w:tabs>
                <w:tab w:pos="1345" w:val="left" w:leader="none"/>
              </w:tabs>
              <w:spacing w:before="117"/>
              <w:ind w:left="111"/>
              <w:rPr>
                <w:sz w:val="22"/>
              </w:rPr>
            </w:pPr>
            <w:r>
              <w:rPr>
                <w:sz w:val="22"/>
              </w:rPr>
              <w:t>PIBIC-Af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100" w:type="dxa"/>
          </w:tcPr>
          <w:p>
            <w:pPr>
              <w:pStyle w:val="TableParagraph"/>
              <w:tabs>
                <w:tab w:pos="1467" w:val="left" w:leader="none"/>
              </w:tabs>
              <w:spacing w:before="117"/>
              <w:ind w:left="111"/>
              <w:rPr>
                <w:sz w:val="22"/>
              </w:rPr>
            </w:pPr>
            <w:r>
              <w:rPr>
                <w:sz w:val="22"/>
              </w:rPr>
              <w:t>PIBIC-Em</w:t>
            </w:r>
            <w:r>
              <w:rPr>
                <w:spacing w:val="-8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</w:tr>
      <w:tr>
        <w:trPr>
          <w:trHeight w:val="479" w:hRule="atLeast"/>
        </w:trPr>
        <w:tc>
          <w:tcPr>
            <w:tcW w:w="1800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2060" w:type="dxa"/>
          </w:tcPr>
          <w:p>
            <w:pPr>
              <w:pStyle w:val="TableParagraph"/>
              <w:tabs>
                <w:tab w:pos="1648" w:val="left" w:leader="none"/>
              </w:tabs>
              <w:spacing w:before="115"/>
              <w:ind w:right="91"/>
              <w:jc w:val="center"/>
              <w:rPr>
                <w:sz w:val="22"/>
              </w:rPr>
            </w:pPr>
            <w:r>
              <w:rPr>
                <w:sz w:val="22"/>
              </w:rPr>
              <w:t>PIBITI-CNPq</w:t>
            </w:r>
            <w:r>
              <w:rPr>
                <w:spacing w:val="-11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00" w:type="dxa"/>
          </w:tcPr>
          <w:p>
            <w:pPr>
              <w:pStyle w:val="TableParagraph"/>
              <w:tabs>
                <w:tab w:pos="1780" w:val="left" w:leader="none"/>
              </w:tabs>
              <w:spacing w:before="115"/>
              <w:ind w:left="106"/>
              <w:rPr>
                <w:sz w:val="22"/>
              </w:rPr>
            </w:pPr>
            <w:r>
              <w:rPr>
                <w:sz w:val="22"/>
              </w:rPr>
              <w:t>PIBITI-UFRR</w:t>
            </w:r>
            <w:r>
              <w:rPr>
                <w:spacing w:val="-11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280" w:type="dxa"/>
          </w:tcPr>
          <w:p>
            <w:pPr>
              <w:pStyle w:val="TableParagraph"/>
              <w:spacing w:before="115"/>
              <w:ind w:left="111"/>
              <w:rPr>
                <w:sz w:val="22"/>
              </w:rPr>
            </w:pPr>
            <w:r>
              <w:rPr>
                <w:sz w:val="22"/>
              </w:rPr>
              <w:t>PIBIC-Vol(</w:t>
            </w:r>
            <w:r>
              <w:rPr>
                <w:spacing w:val="69"/>
                <w:w w:val="150"/>
                <w:sz w:val="22"/>
              </w:rPr>
              <w:t> </w:t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2100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</w:tr>
    </w:tbl>
    <w:p>
      <w:pPr>
        <w:pStyle w:val="BodyText"/>
        <w:rPr>
          <w:sz w:val="22"/>
        </w:rPr>
      </w:pPr>
    </w:p>
    <w:p>
      <w:pPr>
        <w:pStyle w:val="BodyText"/>
        <w:spacing w:before="50"/>
        <w:rPr>
          <w:sz w:val="22"/>
        </w:rPr>
      </w:pPr>
    </w:p>
    <w:p>
      <w:pPr>
        <w:pStyle w:val="ListParagraph"/>
        <w:numPr>
          <w:ilvl w:val="0"/>
          <w:numId w:val="1"/>
        </w:numPr>
        <w:tabs>
          <w:tab w:pos="718" w:val="left" w:leader="none"/>
        </w:tabs>
        <w:spacing w:line="240" w:lineRule="auto" w:before="0" w:after="0"/>
        <w:ind w:left="718" w:right="0" w:hanging="358"/>
        <w:jc w:val="left"/>
        <w:rPr>
          <w:b/>
          <w:sz w:val="22"/>
        </w:rPr>
      </w:pPr>
      <w:r>
        <w:rPr>
          <w:b/>
          <w:sz w:val="22"/>
        </w:rPr>
        <w:t>Informações</w:t>
      </w:r>
      <w:r>
        <w:rPr>
          <w:b/>
          <w:spacing w:val="-11"/>
          <w:sz w:val="22"/>
        </w:rPr>
        <w:t> </w:t>
      </w:r>
      <w:r>
        <w:rPr>
          <w:b/>
          <w:spacing w:val="-2"/>
          <w:sz w:val="22"/>
        </w:rPr>
        <w:t>Pessoais</w:t>
      </w:r>
    </w:p>
    <w:tbl>
      <w:tblPr>
        <w:tblW w:w="0" w:type="auto"/>
        <w:jc w:val="left"/>
        <w:tblInd w:w="1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820"/>
        <w:gridCol w:w="1280"/>
        <w:gridCol w:w="4420"/>
      </w:tblGrid>
      <w:tr>
        <w:trPr>
          <w:trHeight w:val="239" w:hRule="atLeast"/>
        </w:trPr>
        <w:tc>
          <w:tcPr>
            <w:tcW w:w="10520" w:type="dxa"/>
            <w:gridSpan w:val="3"/>
          </w:tcPr>
          <w:p>
            <w:pPr>
              <w:pStyle w:val="TableParagraph"/>
              <w:spacing w:line="220" w:lineRule="exact"/>
              <w:ind w:left="126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Aluno:</w:t>
            </w:r>
          </w:p>
        </w:tc>
      </w:tr>
      <w:tr>
        <w:trPr>
          <w:trHeight w:val="499" w:hRule="atLeast"/>
        </w:trPr>
        <w:tc>
          <w:tcPr>
            <w:tcW w:w="6100" w:type="dxa"/>
            <w:gridSpan w:val="2"/>
          </w:tcPr>
          <w:p>
            <w:pPr>
              <w:pStyle w:val="TableParagraph"/>
              <w:tabs>
                <w:tab w:pos="3205" w:val="left" w:leader="none"/>
                <w:tab w:pos="4353" w:val="left" w:leader="none"/>
                <w:tab w:pos="5844" w:val="left" w:leader="none"/>
              </w:tabs>
              <w:spacing w:before="130"/>
              <w:ind w:left="126"/>
              <w:rPr>
                <w:sz w:val="22"/>
              </w:rPr>
            </w:pPr>
            <w:r>
              <w:rPr>
                <w:sz w:val="22"/>
              </w:rPr>
              <w:t>Unidade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Acadêmica: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UFRR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  <w:t>)</w:t>
            </w:r>
            <w:r>
              <w:rPr>
                <w:spacing w:val="29"/>
                <w:sz w:val="22"/>
              </w:rPr>
              <w:t>  </w:t>
            </w:r>
            <w:r>
              <w:rPr>
                <w:sz w:val="22"/>
              </w:rPr>
              <w:t>CAP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  <w:t>)</w:t>
            </w:r>
            <w:r>
              <w:rPr>
                <w:spacing w:val="28"/>
                <w:sz w:val="22"/>
              </w:rPr>
              <w:t>  </w:t>
            </w:r>
            <w:r>
              <w:rPr>
                <w:sz w:val="22"/>
              </w:rPr>
              <w:t>EAGRO</w:t>
            </w:r>
            <w:r>
              <w:rPr>
                <w:spacing w:val="-2"/>
                <w:sz w:val="22"/>
              </w:rPr>
              <w:t>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</w:r>
            <w:r>
              <w:rPr>
                <w:spacing w:val="-10"/>
                <w:sz w:val="22"/>
              </w:rPr>
              <w:t>)</w:t>
            </w:r>
          </w:p>
        </w:tc>
        <w:tc>
          <w:tcPr>
            <w:tcW w:w="4420" w:type="dxa"/>
          </w:tcPr>
          <w:p>
            <w:pPr>
              <w:pStyle w:val="TableParagraph"/>
              <w:tabs>
                <w:tab w:pos="434" w:val="left" w:leader="none"/>
                <w:tab w:pos="1411" w:val="left" w:leader="none"/>
              </w:tabs>
              <w:spacing w:line="250" w:lineRule="atLeast"/>
              <w:ind w:left="116" w:right="712"/>
              <w:rPr>
                <w:sz w:val="22"/>
              </w:rPr>
            </w:pPr>
            <w:r>
              <w:rPr>
                <w:sz w:val="22"/>
              </w:rPr>
              <w:t>Está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dia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com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relatório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mensal? </w:t>
            </w:r>
            <w:r>
              <w:rPr>
                <w:spacing w:val="-10"/>
                <w:sz w:val="22"/>
              </w:rPr>
              <w:t>(</w:t>
            </w:r>
            <w:r>
              <w:rPr>
                <w:sz w:val="22"/>
              </w:rPr>
              <w:tab/>
              <w:t>) sim</w:t>
            </w:r>
            <w:r>
              <w:rPr>
                <w:spacing w:val="80"/>
                <w:sz w:val="22"/>
              </w:rPr>
              <w:t> </w:t>
            </w:r>
            <w:r>
              <w:rPr>
                <w:sz w:val="22"/>
              </w:rPr>
              <w:t>(</w:t>
              <w:tab/>
              <w:t>) não</w:t>
            </w:r>
          </w:p>
        </w:tc>
      </w:tr>
      <w:tr>
        <w:trPr>
          <w:trHeight w:val="254" w:hRule="atLeast"/>
        </w:trPr>
        <w:tc>
          <w:tcPr>
            <w:tcW w:w="10520" w:type="dxa"/>
            <w:gridSpan w:val="3"/>
          </w:tcPr>
          <w:p>
            <w:pPr>
              <w:pStyle w:val="TableParagraph"/>
              <w:spacing w:line="234" w:lineRule="exact"/>
              <w:ind w:left="126"/>
              <w:rPr>
                <w:sz w:val="22"/>
              </w:rPr>
            </w:pPr>
            <w:r>
              <w:rPr>
                <w:sz w:val="22"/>
              </w:rPr>
              <w:t>Iniciou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no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programa</w:t>
            </w:r>
            <w:r>
              <w:rPr>
                <w:spacing w:val="-5"/>
                <w:sz w:val="22"/>
              </w:rPr>
              <w:t> em:</w:t>
            </w:r>
          </w:p>
        </w:tc>
      </w:tr>
      <w:tr>
        <w:trPr>
          <w:trHeight w:val="240" w:hRule="atLeast"/>
        </w:trPr>
        <w:tc>
          <w:tcPr>
            <w:tcW w:w="10520" w:type="dxa"/>
            <w:gridSpan w:val="3"/>
          </w:tcPr>
          <w:p>
            <w:pPr>
              <w:pStyle w:val="TableParagraph"/>
              <w:spacing w:line="220" w:lineRule="exact"/>
              <w:ind w:left="126"/>
              <w:rPr>
                <w:sz w:val="22"/>
              </w:rPr>
            </w:pPr>
            <w:r>
              <w:rPr>
                <w:sz w:val="22"/>
              </w:rPr>
              <w:t>Nome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Orientador:</w:t>
            </w:r>
          </w:p>
        </w:tc>
      </w:tr>
      <w:tr>
        <w:trPr>
          <w:trHeight w:val="259" w:hRule="atLeast"/>
        </w:trPr>
        <w:tc>
          <w:tcPr>
            <w:tcW w:w="4820" w:type="dxa"/>
          </w:tcPr>
          <w:p>
            <w:pPr>
              <w:pStyle w:val="TableParagraph"/>
              <w:spacing w:line="239" w:lineRule="exact"/>
              <w:ind w:left="126"/>
              <w:rPr>
                <w:sz w:val="22"/>
              </w:rPr>
            </w:pPr>
            <w:r>
              <w:rPr>
                <w:sz w:val="22"/>
              </w:rPr>
              <w:t>Unidade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Acadêmica:</w:t>
            </w:r>
          </w:p>
        </w:tc>
        <w:tc>
          <w:tcPr>
            <w:tcW w:w="5700" w:type="dxa"/>
            <w:gridSpan w:val="2"/>
          </w:tcPr>
          <w:p>
            <w:pPr>
              <w:pStyle w:val="TableParagraph"/>
              <w:spacing w:line="239" w:lineRule="exact"/>
              <w:ind w:left="121"/>
              <w:rPr>
                <w:sz w:val="22"/>
              </w:rPr>
            </w:pPr>
            <w:r>
              <w:rPr>
                <w:spacing w:val="-2"/>
                <w:sz w:val="22"/>
              </w:rPr>
              <w:t>Curso:</w:t>
            </w:r>
          </w:p>
        </w:tc>
      </w:tr>
    </w:tbl>
    <w:p>
      <w:pPr>
        <w:pStyle w:val="BodyText"/>
        <w:spacing w:before="244"/>
        <w:rPr>
          <w:rFonts w:ascii="Arial"/>
          <w:b/>
          <w:sz w:val="22"/>
        </w:rPr>
      </w:pPr>
    </w:p>
    <w:p>
      <w:pPr>
        <w:pStyle w:val="ListParagraph"/>
        <w:numPr>
          <w:ilvl w:val="0"/>
          <w:numId w:val="1"/>
        </w:numPr>
        <w:tabs>
          <w:tab w:pos="781" w:val="left" w:leader="none"/>
        </w:tabs>
        <w:spacing w:line="240" w:lineRule="auto" w:before="0" w:after="0"/>
        <w:ind w:left="781" w:right="0" w:hanging="421"/>
        <w:jc w:val="left"/>
        <w:rPr>
          <w:b/>
          <w:sz w:val="22"/>
        </w:rPr>
      </w:pPr>
      <w:r>
        <w:rPr>
          <w:b/>
          <w:sz w:val="22"/>
        </w:rPr>
        <w:t>Dados</w:t>
      </w:r>
      <w:r>
        <w:rPr>
          <w:b/>
          <w:spacing w:val="-4"/>
          <w:sz w:val="22"/>
        </w:rPr>
        <w:t> </w:t>
      </w:r>
      <w:r>
        <w:rPr>
          <w:b/>
          <w:sz w:val="22"/>
        </w:rPr>
        <w:t>do</w:t>
      </w:r>
      <w:r>
        <w:rPr>
          <w:b/>
          <w:spacing w:val="-3"/>
          <w:sz w:val="22"/>
        </w:rPr>
        <w:t> </w:t>
      </w:r>
      <w:r>
        <w:rPr>
          <w:b/>
          <w:spacing w:val="-2"/>
          <w:sz w:val="22"/>
        </w:rPr>
        <w:t>Subprojeto</w:t>
      </w:r>
    </w:p>
    <w:tbl>
      <w:tblPr>
        <w:tblW w:w="0" w:type="auto"/>
        <w:jc w:val="left"/>
        <w:tblInd w:w="1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20"/>
      </w:tblGrid>
      <w:tr>
        <w:trPr>
          <w:trHeight w:val="499" w:hRule="atLeast"/>
        </w:trPr>
        <w:tc>
          <w:tcPr>
            <w:tcW w:w="10520" w:type="dxa"/>
          </w:tcPr>
          <w:p>
            <w:pPr>
              <w:pStyle w:val="TableParagraph"/>
              <w:spacing w:before="55"/>
              <w:ind w:left="66"/>
              <w:rPr>
                <w:sz w:val="22"/>
              </w:rPr>
            </w:pPr>
            <w:r>
              <w:rPr>
                <w:sz w:val="22"/>
              </w:rPr>
              <w:t>Título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(não</w:t>
            </w:r>
            <w:r>
              <w:rPr>
                <w:spacing w:val="-5"/>
                <w:sz w:val="22"/>
              </w:rPr>
              <w:t> </w:t>
            </w:r>
            <w:r>
              <w:rPr>
                <w:spacing w:val="-2"/>
                <w:sz w:val="22"/>
              </w:rPr>
              <w:t>abrevie):</w:t>
            </w:r>
          </w:p>
        </w:tc>
      </w:tr>
      <w:tr>
        <w:trPr>
          <w:trHeight w:val="360" w:hRule="atLeast"/>
        </w:trPr>
        <w:tc>
          <w:tcPr>
            <w:tcW w:w="10520" w:type="dxa"/>
          </w:tcPr>
          <w:p>
            <w:pPr>
              <w:pStyle w:val="TableParagraph"/>
              <w:spacing w:before="45"/>
              <w:ind w:left="66"/>
              <w:rPr>
                <w:sz w:val="22"/>
              </w:rPr>
            </w:pPr>
            <w:r>
              <w:rPr>
                <w:sz w:val="22"/>
              </w:rPr>
              <w:t>Grande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Área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Conhecimento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(Consultar</w:t>
            </w:r>
            <w:r>
              <w:rPr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CNPq):</w:t>
            </w:r>
          </w:p>
        </w:tc>
      </w:tr>
      <w:tr>
        <w:trPr>
          <w:trHeight w:val="380" w:hRule="atLeast"/>
        </w:trPr>
        <w:tc>
          <w:tcPr>
            <w:tcW w:w="10520" w:type="dxa"/>
          </w:tcPr>
          <w:p>
            <w:pPr>
              <w:pStyle w:val="TableParagraph"/>
              <w:spacing w:before="53"/>
              <w:ind w:left="66"/>
              <w:rPr>
                <w:sz w:val="22"/>
              </w:rPr>
            </w:pPr>
            <w:r>
              <w:rPr>
                <w:sz w:val="22"/>
              </w:rPr>
              <w:t>Área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Conhecimento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(Consultar</w:t>
            </w:r>
            <w:r>
              <w:rPr>
                <w:spacing w:val="-7"/>
                <w:sz w:val="22"/>
              </w:rPr>
              <w:t> </w:t>
            </w:r>
            <w:r>
              <w:rPr>
                <w:spacing w:val="-2"/>
                <w:sz w:val="22"/>
              </w:rPr>
              <w:t>CNPq):</w:t>
            </w:r>
          </w:p>
        </w:tc>
      </w:tr>
      <w:tr>
        <w:trPr>
          <w:trHeight w:val="359" w:hRule="atLeast"/>
        </w:trPr>
        <w:tc>
          <w:tcPr>
            <w:tcW w:w="10520" w:type="dxa"/>
          </w:tcPr>
          <w:p>
            <w:pPr>
              <w:pStyle w:val="TableParagraph"/>
              <w:spacing w:before="41"/>
              <w:ind w:left="66"/>
              <w:rPr>
                <w:sz w:val="22"/>
              </w:rPr>
            </w:pPr>
            <w:r>
              <w:rPr>
                <w:sz w:val="22"/>
              </w:rPr>
              <w:t>Sub-área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(Consultar</w:t>
            </w:r>
            <w:r>
              <w:rPr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CNPq):</w:t>
            </w:r>
          </w:p>
        </w:tc>
      </w:tr>
      <w:tr>
        <w:trPr>
          <w:trHeight w:val="360" w:hRule="atLeast"/>
        </w:trPr>
        <w:tc>
          <w:tcPr>
            <w:tcW w:w="10520" w:type="dxa"/>
          </w:tcPr>
          <w:p>
            <w:pPr>
              <w:pStyle w:val="TableParagraph"/>
              <w:spacing w:before="49"/>
              <w:ind w:left="66"/>
              <w:rPr>
                <w:sz w:val="22"/>
              </w:rPr>
            </w:pPr>
            <w:r>
              <w:rPr>
                <w:sz w:val="22"/>
              </w:rPr>
              <w:t>Local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Execução:</w:t>
            </w:r>
          </w:p>
        </w:tc>
      </w:tr>
    </w:tbl>
    <w:p>
      <w:pPr>
        <w:pStyle w:val="ListParagraph"/>
        <w:numPr>
          <w:ilvl w:val="0"/>
          <w:numId w:val="1"/>
        </w:numPr>
        <w:tabs>
          <w:tab w:pos="718" w:val="left" w:leader="none"/>
        </w:tabs>
        <w:spacing w:line="240" w:lineRule="auto" w:before="252" w:after="0"/>
        <w:ind w:left="718" w:right="0" w:hanging="358"/>
        <w:jc w:val="left"/>
        <w:rPr>
          <w:b/>
          <w:sz w:val="22"/>
        </w:rPr>
      </w:pPr>
      <w:r>
        <w:rPr>
          <w:b/>
          <w:sz w:val="22"/>
        </w:rPr>
        <w:t>Tópicos</w:t>
      </w:r>
      <w:r>
        <w:rPr>
          <w:b/>
          <w:spacing w:val="-7"/>
          <w:sz w:val="22"/>
        </w:rPr>
        <w:t> </w:t>
      </w:r>
      <w:r>
        <w:rPr>
          <w:b/>
          <w:sz w:val="22"/>
        </w:rPr>
        <w:t>que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devem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constar</w:t>
      </w:r>
      <w:r>
        <w:rPr>
          <w:b/>
          <w:spacing w:val="-5"/>
          <w:sz w:val="22"/>
        </w:rPr>
        <w:t> </w:t>
      </w:r>
      <w:r>
        <w:rPr>
          <w:b/>
          <w:sz w:val="22"/>
        </w:rPr>
        <w:t>no</w:t>
      </w:r>
      <w:r>
        <w:rPr>
          <w:b/>
          <w:spacing w:val="-4"/>
          <w:sz w:val="22"/>
        </w:rPr>
        <w:t> </w:t>
      </w:r>
      <w:r>
        <w:rPr>
          <w:b/>
          <w:spacing w:val="-2"/>
          <w:sz w:val="22"/>
        </w:rPr>
        <w:t>relatório:</w:t>
      </w:r>
    </w:p>
    <w:p>
      <w:pPr>
        <w:pStyle w:val="BodyText"/>
        <w:spacing w:before="8"/>
        <w:rPr>
          <w:rFonts w:ascii="Arial"/>
          <w:b/>
          <w:sz w:val="13"/>
        </w:rPr>
      </w:pPr>
      <w:r>
        <w:rPr>
          <w:rFonts w:ascii="Arial"/>
          <w:b/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463550</wp:posOffset>
                </wp:positionH>
                <wp:positionV relativeFrom="paragraph">
                  <wp:posOffset>122001</wp:posOffset>
                </wp:positionV>
                <wp:extent cx="6667500" cy="901700"/>
                <wp:effectExtent l="0" t="0" r="0" b="0"/>
                <wp:wrapTopAndBottom/>
                <wp:docPr id="4" name="Textbox 4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4" name="Textbox 4"/>
                      <wps:cNvSpPr txBox="1"/>
                      <wps:spPr>
                        <a:xfrm>
                          <a:off x="0" y="0"/>
                          <a:ext cx="6667500" cy="901700"/>
                        </a:xfrm>
                        <a:prstGeom prst="rect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13"/>
                              <w:ind w:left="111" w:right="0" w:firstLine="0"/>
                              <w:jc w:val="left"/>
                              <w:rPr>
                                <w:rFonts w:ascii="Arial" w:hAnsi="Arial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Arial" w:hAnsi="Arial"/>
                                <w:b/>
                                <w:spacing w:val="-2"/>
                                <w:sz w:val="22"/>
                              </w:rPr>
                              <w:t>INTRODUÇÃO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6.5pt;margin-top:9.606448pt;width:525pt;height:71pt;mso-position-horizontal-relative:page;mso-position-vertical-relative:paragraph;z-index:-15728640;mso-wrap-distance-left:0;mso-wrap-distance-right:0" type="#_x0000_t202" id="docshape2" filled="false" stroked="true" strokeweight="1.0pt" strokecolor="#000000">
                <v:textbox inset="0,0,0,0">
                  <w:txbxContent>
                    <w:p>
                      <w:pPr>
                        <w:spacing w:before="13"/>
                        <w:ind w:left="111" w:right="0" w:firstLine="0"/>
                        <w:jc w:val="left"/>
                        <w:rPr>
                          <w:rFonts w:ascii="Arial" w:hAnsi="Arial"/>
                          <w:b/>
                          <w:sz w:val="22"/>
                        </w:rPr>
                      </w:pPr>
                      <w:r>
                        <w:rPr>
                          <w:rFonts w:ascii="Arial" w:hAnsi="Arial"/>
                          <w:b/>
                          <w:spacing w:val="-2"/>
                          <w:sz w:val="22"/>
                        </w:rPr>
                        <w:t>INTRODUÇÃO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  <w:r>
        <w:rPr>
          <w:rFonts w:ascii="Arial"/>
          <w:b/>
          <w:sz w:val="13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438149</wp:posOffset>
                </wp:positionH>
                <wp:positionV relativeFrom="paragraph">
                  <wp:posOffset>1188472</wp:posOffset>
                </wp:positionV>
                <wp:extent cx="6680200" cy="838200"/>
                <wp:effectExtent l="0" t="0" r="0" b="0"/>
                <wp:wrapTopAndBottom/>
                <wp:docPr id="5" name="Textbox 5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5" name="Textbox 5"/>
                      <wps:cNvSpPr txBox="1"/>
                      <wps:spPr>
                        <a:xfrm>
                          <a:off x="0" y="0"/>
                          <a:ext cx="6680200" cy="838200"/>
                        </a:xfrm>
                        <a:prstGeom prst="rect">
                          <a:avLst/>
                        </a:prstGeom>
                        <a:ln w="12700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>
                            <w:pPr>
                              <w:spacing w:before="11"/>
                              <w:ind w:left="107" w:right="0" w:firstLine="0"/>
                              <w:jc w:val="left"/>
                              <w:rPr>
                                <w:rFonts w:ascii="Arial"/>
                                <w:b/>
                                <w:sz w:val="22"/>
                              </w:rPr>
                            </w:pPr>
                            <w:r>
                              <w:rPr>
                                <w:rFonts w:ascii="Arial"/>
                                <w:b/>
                                <w:spacing w:val="-2"/>
                                <w:sz w:val="22"/>
                              </w:rPr>
                              <w:t>OBJETIVOS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style="position:absolute;margin-left:34.499996pt;margin-top:93.580521pt;width:526pt;height:66pt;mso-position-horizontal-relative:page;mso-position-vertical-relative:paragraph;z-index:-15728128;mso-wrap-distance-left:0;mso-wrap-distance-right:0" type="#_x0000_t202" id="docshape3" filled="false" stroked="true" strokeweight="1.0pt" strokecolor="#000000">
                <v:textbox inset="0,0,0,0">
                  <w:txbxContent>
                    <w:p>
                      <w:pPr>
                        <w:spacing w:before="11"/>
                        <w:ind w:left="107" w:right="0" w:firstLine="0"/>
                        <w:jc w:val="left"/>
                        <w:rPr>
                          <w:rFonts w:ascii="Arial"/>
                          <w:b/>
                          <w:sz w:val="22"/>
                        </w:rPr>
                      </w:pPr>
                      <w:r>
                        <w:rPr>
                          <w:rFonts w:ascii="Arial"/>
                          <w:b/>
                          <w:spacing w:val="-2"/>
                          <w:sz w:val="22"/>
                        </w:rPr>
                        <w:t>OBJETIVOS</w:t>
                      </w:r>
                    </w:p>
                  </w:txbxContent>
                </v:textbox>
                <v:stroke dashstyle="solid"/>
                <w10:wrap type="topAndBottom"/>
              </v:shape>
            </w:pict>
          </mc:Fallback>
        </mc:AlternateContent>
      </w:r>
    </w:p>
    <w:p>
      <w:pPr>
        <w:pStyle w:val="BodyText"/>
        <w:spacing w:before="7"/>
        <w:rPr>
          <w:rFonts w:ascii="Arial"/>
          <w:b/>
          <w:sz w:val="19"/>
        </w:rPr>
      </w:pPr>
    </w:p>
    <w:p>
      <w:pPr>
        <w:pStyle w:val="BodyText"/>
        <w:spacing w:after="0"/>
        <w:rPr>
          <w:rFonts w:ascii="Arial"/>
          <w:b/>
          <w:sz w:val="19"/>
        </w:rPr>
        <w:sectPr>
          <w:headerReference w:type="default" r:id="rId5"/>
          <w:type w:val="continuous"/>
          <w:pgSz w:w="11920" w:h="16840"/>
          <w:pgMar w:header="281" w:footer="0" w:top="1800" w:bottom="280" w:left="566" w:right="566"/>
          <w:pgNumType w:start="1"/>
        </w:sectPr>
      </w:pPr>
    </w:p>
    <w:p>
      <w:pPr>
        <w:pStyle w:val="BodyText"/>
        <w:spacing w:before="10"/>
        <w:rPr>
          <w:rFonts w:ascii="Arial"/>
          <w:b/>
          <w:sz w:val="5"/>
        </w:rPr>
      </w:pPr>
    </w:p>
    <w:tbl>
      <w:tblPr>
        <w:tblW w:w="0" w:type="auto"/>
        <w:jc w:val="left"/>
        <w:tblInd w:w="1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480"/>
      </w:tblGrid>
      <w:tr>
        <w:trPr>
          <w:trHeight w:val="1459" w:hRule="atLeast"/>
        </w:trPr>
        <w:tc>
          <w:tcPr>
            <w:tcW w:w="10480" w:type="dxa"/>
          </w:tcPr>
          <w:p>
            <w:pPr>
              <w:pStyle w:val="TableParagraph"/>
              <w:spacing w:before="8"/>
              <w:ind w:left="117"/>
              <w:rPr>
                <w:rFonts w:ascii="Arial"/>
                <w:b/>
                <w:sz w:val="22"/>
              </w:rPr>
            </w:pPr>
            <w:r>
              <w:rPr>
                <w:rFonts w:ascii="Arial"/>
                <w:b/>
                <w:spacing w:val="-2"/>
                <w:sz w:val="22"/>
              </w:rPr>
              <w:t>METODOLOGIA</w:t>
            </w:r>
          </w:p>
        </w:tc>
      </w:tr>
    </w:tbl>
    <w:p>
      <w:pPr>
        <w:pStyle w:val="BodyText"/>
        <w:spacing w:before="11"/>
        <w:rPr>
          <w:rFonts w:ascii="Arial"/>
          <w:b/>
          <w:sz w:val="20"/>
        </w:rPr>
      </w:pPr>
    </w:p>
    <w:tbl>
      <w:tblPr>
        <w:tblW w:w="0" w:type="auto"/>
        <w:jc w:val="left"/>
        <w:tblInd w:w="1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00"/>
      </w:tblGrid>
      <w:tr>
        <w:trPr>
          <w:trHeight w:val="1879" w:hRule="atLeast"/>
        </w:trPr>
        <w:tc>
          <w:tcPr>
            <w:tcW w:w="10500" w:type="dxa"/>
          </w:tcPr>
          <w:p>
            <w:pPr>
              <w:pStyle w:val="TableParagraph"/>
              <w:spacing w:before="6"/>
              <w:ind w:left="117"/>
              <w:rPr>
                <w:rFonts w:ascii="Arial" w:hAnsi="Arial"/>
                <w:b/>
                <w:sz w:val="20"/>
              </w:rPr>
            </w:pPr>
            <w:r>
              <w:rPr>
                <w:rFonts w:ascii="Arial" w:hAnsi="Arial"/>
                <w:b/>
                <w:spacing w:val="-2"/>
                <w:sz w:val="20"/>
              </w:rPr>
              <w:t>RESULTADOS</w:t>
            </w:r>
            <w:r>
              <w:rPr>
                <w:rFonts w:ascii="Arial" w:hAnsi="Arial"/>
                <w:b/>
                <w:spacing w:val="-9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E</w:t>
            </w:r>
            <w:r>
              <w:rPr>
                <w:rFonts w:ascii="Arial" w:hAnsi="Arial"/>
                <w:b/>
                <w:spacing w:val="-8"/>
                <w:sz w:val="20"/>
              </w:rPr>
              <w:t> </w:t>
            </w:r>
            <w:r>
              <w:rPr>
                <w:rFonts w:ascii="Arial" w:hAnsi="Arial"/>
                <w:b/>
                <w:spacing w:val="-2"/>
                <w:sz w:val="20"/>
              </w:rPr>
              <w:t>DISCUSSÃO</w:t>
            </w:r>
          </w:p>
        </w:tc>
      </w:tr>
    </w:tbl>
    <w:p>
      <w:pPr>
        <w:pStyle w:val="BodyText"/>
        <w:spacing w:before="11"/>
        <w:rPr>
          <w:rFonts w:ascii="Arial"/>
          <w:b/>
          <w:sz w:val="20"/>
        </w:rPr>
      </w:pPr>
    </w:p>
    <w:tbl>
      <w:tblPr>
        <w:tblW w:w="0" w:type="auto"/>
        <w:jc w:val="left"/>
        <w:tblInd w:w="17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00"/>
      </w:tblGrid>
      <w:tr>
        <w:trPr>
          <w:trHeight w:val="1540" w:hRule="atLeast"/>
        </w:trPr>
        <w:tc>
          <w:tcPr>
            <w:tcW w:w="10500" w:type="dxa"/>
          </w:tcPr>
          <w:p>
            <w:pPr>
              <w:pStyle w:val="TableParagraph"/>
              <w:spacing w:before="4"/>
              <w:ind w:left="121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CONCLUSÃO</w:t>
            </w:r>
            <w:r>
              <w:rPr>
                <w:rFonts w:ascii="Arial" w:hAnsi="Arial"/>
                <w:b/>
                <w:spacing w:val="-7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/</w:t>
            </w:r>
            <w:r>
              <w:rPr>
                <w:rFonts w:ascii="Arial" w:hAnsi="Arial"/>
                <w:b/>
                <w:spacing w:val="-7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COMENTÁRIOS</w:t>
            </w:r>
            <w:r>
              <w:rPr>
                <w:rFonts w:ascii="Arial" w:hAnsi="Arial"/>
                <w:b/>
                <w:spacing w:val="-7"/>
                <w:sz w:val="22"/>
              </w:rPr>
              <w:t> </w:t>
            </w:r>
            <w:r>
              <w:rPr>
                <w:rFonts w:ascii="Arial" w:hAnsi="Arial"/>
                <w:b/>
                <w:spacing w:val="-2"/>
                <w:sz w:val="22"/>
              </w:rPr>
              <w:t>FINAIS</w:t>
            </w:r>
          </w:p>
        </w:tc>
      </w:tr>
    </w:tbl>
    <w:p>
      <w:pPr>
        <w:pStyle w:val="BodyText"/>
        <w:rPr>
          <w:rFonts w:ascii="Arial"/>
          <w:b/>
          <w:sz w:val="20"/>
        </w:rPr>
      </w:pPr>
    </w:p>
    <w:p>
      <w:pPr>
        <w:pStyle w:val="BodyText"/>
        <w:spacing w:before="40"/>
        <w:rPr>
          <w:rFonts w:ascii="Arial"/>
          <w:b/>
          <w:sz w:val="20"/>
        </w:rPr>
      </w:pPr>
    </w:p>
    <w:tbl>
      <w:tblPr>
        <w:tblW w:w="0" w:type="auto"/>
        <w:jc w:val="left"/>
        <w:tblInd w:w="19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0500"/>
      </w:tblGrid>
      <w:tr>
        <w:trPr>
          <w:trHeight w:val="1559" w:hRule="atLeast"/>
        </w:trPr>
        <w:tc>
          <w:tcPr>
            <w:tcW w:w="10500" w:type="dxa"/>
          </w:tcPr>
          <w:p>
            <w:pPr>
              <w:pStyle w:val="TableParagraph"/>
              <w:spacing w:before="5"/>
              <w:ind w:left="117"/>
              <w:rPr>
                <w:rFonts w:ascii="Arial" w:hAnsi="Arial"/>
                <w:b/>
                <w:sz w:val="22"/>
              </w:rPr>
            </w:pPr>
            <w:r>
              <w:rPr>
                <w:rFonts w:ascii="Arial" w:hAnsi="Arial"/>
                <w:b/>
                <w:sz w:val="22"/>
              </w:rPr>
              <w:t>RELAÇÃO</w:t>
            </w:r>
            <w:r>
              <w:rPr>
                <w:rFonts w:ascii="Arial" w:hAnsi="Arial"/>
                <w:b/>
                <w:spacing w:val="-5"/>
                <w:sz w:val="22"/>
              </w:rPr>
              <w:t> </w:t>
            </w:r>
            <w:r>
              <w:rPr>
                <w:rFonts w:ascii="Arial" w:hAnsi="Arial"/>
                <w:b/>
                <w:sz w:val="22"/>
              </w:rPr>
              <w:t>DE</w:t>
            </w:r>
            <w:r>
              <w:rPr>
                <w:rFonts w:ascii="Arial" w:hAnsi="Arial"/>
                <w:b/>
                <w:spacing w:val="-4"/>
                <w:sz w:val="22"/>
              </w:rPr>
              <w:t> </w:t>
            </w:r>
            <w:r>
              <w:rPr>
                <w:rFonts w:ascii="Arial" w:hAnsi="Arial"/>
                <w:b/>
                <w:spacing w:val="-2"/>
                <w:sz w:val="22"/>
              </w:rPr>
              <w:t>ANEXOS</w:t>
            </w:r>
          </w:p>
        </w:tc>
      </w:tr>
    </w:tbl>
    <w:p>
      <w:pPr>
        <w:pStyle w:val="BodyText"/>
        <w:spacing w:before="15"/>
        <w:rPr>
          <w:rFonts w:ascii="Arial"/>
          <w:b/>
          <w:sz w:val="22"/>
        </w:rPr>
      </w:pPr>
    </w:p>
    <w:p>
      <w:pPr>
        <w:pStyle w:val="ListParagraph"/>
        <w:numPr>
          <w:ilvl w:val="0"/>
          <w:numId w:val="1"/>
        </w:numPr>
        <w:tabs>
          <w:tab w:pos="718" w:val="left" w:leader="none"/>
        </w:tabs>
        <w:spacing w:line="240" w:lineRule="auto" w:before="1" w:after="0"/>
        <w:ind w:left="718" w:right="0" w:hanging="358"/>
        <w:jc w:val="left"/>
        <w:rPr>
          <w:b/>
          <w:sz w:val="22"/>
        </w:rPr>
      </w:pPr>
      <w:r>
        <w:rPr>
          <w:b/>
          <w:spacing w:val="-2"/>
          <w:sz w:val="22"/>
        </w:rPr>
        <w:t>Assinaturas</w:t>
      </w:r>
    </w:p>
    <w:p>
      <w:pPr>
        <w:pStyle w:val="BodyText"/>
        <w:spacing w:before="3"/>
        <w:rPr>
          <w:rFonts w:ascii="Arial"/>
          <w:b/>
          <w:sz w:val="17"/>
        </w:rPr>
      </w:pPr>
    </w:p>
    <w:tbl>
      <w:tblPr>
        <w:tblW w:w="0" w:type="auto"/>
        <w:jc w:val="left"/>
        <w:tblInd w:w="153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200"/>
        <w:gridCol w:w="5340"/>
      </w:tblGrid>
      <w:tr>
        <w:trPr>
          <w:trHeight w:val="240" w:hRule="atLeast"/>
        </w:trPr>
        <w:tc>
          <w:tcPr>
            <w:tcW w:w="5200" w:type="dxa"/>
          </w:tcPr>
          <w:p>
            <w:pPr>
              <w:pStyle w:val="TableParagraph"/>
              <w:spacing w:line="220" w:lineRule="exact"/>
              <w:ind w:left="1490"/>
              <w:rPr>
                <w:sz w:val="22"/>
              </w:rPr>
            </w:pPr>
            <w:r>
              <w:rPr>
                <w:sz w:val="22"/>
              </w:rPr>
              <w:t>Aluno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(a)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do</w:t>
            </w:r>
            <w:r>
              <w:rPr>
                <w:spacing w:val="-3"/>
                <w:sz w:val="22"/>
              </w:rPr>
              <w:t> </w:t>
            </w:r>
            <w:r>
              <w:rPr>
                <w:spacing w:val="-2"/>
                <w:sz w:val="22"/>
              </w:rPr>
              <w:t>Programa</w:t>
            </w:r>
          </w:p>
        </w:tc>
        <w:tc>
          <w:tcPr>
            <w:tcW w:w="5340" w:type="dxa"/>
          </w:tcPr>
          <w:p>
            <w:pPr>
              <w:pStyle w:val="TableParagraph"/>
              <w:spacing w:line="220" w:lineRule="exact"/>
              <w:ind w:left="14"/>
              <w:jc w:val="center"/>
              <w:rPr>
                <w:sz w:val="22"/>
              </w:rPr>
            </w:pPr>
            <w:r>
              <w:rPr>
                <w:sz w:val="22"/>
              </w:rPr>
              <w:t>Orientador</w:t>
            </w:r>
            <w:r>
              <w:rPr>
                <w:spacing w:val="-10"/>
                <w:sz w:val="22"/>
              </w:rPr>
              <w:t> </w:t>
            </w:r>
            <w:r>
              <w:rPr>
                <w:spacing w:val="-5"/>
                <w:sz w:val="22"/>
              </w:rPr>
              <w:t>(a)</w:t>
            </w:r>
          </w:p>
        </w:tc>
      </w:tr>
      <w:tr>
        <w:trPr>
          <w:trHeight w:val="760" w:hRule="atLeast"/>
        </w:trPr>
        <w:tc>
          <w:tcPr>
            <w:tcW w:w="520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340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>
        <w:trPr>
          <w:trHeight w:val="499" w:hRule="atLeast"/>
        </w:trPr>
        <w:tc>
          <w:tcPr>
            <w:tcW w:w="5200" w:type="dxa"/>
          </w:tcPr>
          <w:p>
            <w:pPr>
              <w:pStyle w:val="TableParagraph"/>
              <w:spacing w:line="229" w:lineRule="exact" w:before="250"/>
              <w:ind w:left="126"/>
              <w:rPr>
                <w:sz w:val="22"/>
              </w:rPr>
            </w:pPr>
            <w:r>
              <w:rPr>
                <w:spacing w:val="-2"/>
                <w:sz w:val="22"/>
              </w:rPr>
              <w:t>Data:</w:t>
            </w:r>
          </w:p>
        </w:tc>
        <w:tc>
          <w:tcPr>
            <w:tcW w:w="5340" w:type="dxa"/>
          </w:tcPr>
          <w:p>
            <w:pPr>
              <w:pStyle w:val="TableParagraph"/>
              <w:spacing w:line="229" w:lineRule="exact" w:before="250"/>
              <w:ind w:left="116"/>
              <w:rPr>
                <w:sz w:val="22"/>
              </w:rPr>
            </w:pPr>
            <w:r>
              <w:rPr>
                <w:spacing w:val="-2"/>
                <w:sz w:val="22"/>
              </w:rPr>
              <w:t>Data:</w:t>
            </w:r>
          </w:p>
        </w:tc>
      </w:tr>
    </w:tbl>
    <w:sectPr>
      <w:pgSz w:w="11920" w:h="16840"/>
      <w:pgMar w:header="281" w:footer="0" w:top="1800" w:bottom="280" w:left="566" w:right="56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">
    <w:altName w:val="Arial"/>
    <w:charset w:val="1"/>
    <w:family w:val="swiss"/>
    <w:pitch w:val="variable"/>
  </w:font>
  <w:font w:name="Arial MT">
    <w:altName w:val="Arial MT"/>
    <w:charset w:val="1"/>
    <w:family w:val="swiss"/>
    <w:pitch w:val="variable"/>
  </w:font>
</w:fonts>
</file>

<file path=word/header1.xml><?xml version="1.0" encoding="utf-8"?>
<w:hdr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p>
    <w:pPr>
      <w:pStyle w:val="BodyText"/>
      <w:spacing w:line="14" w:lineRule="auto"/>
      <w:rPr>
        <w:sz w:val="20"/>
      </w:rPr>
    </w:pPr>
    <w:r>
      <w:rPr>
        <w:sz w:val="20"/>
      </w:rPr>
      <w:drawing>
        <wp:anchor distT="0" distB="0" distL="0" distR="0" allowOverlap="1" layoutInCell="1" locked="0" behindDoc="1" simplePos="0" relativeHeight="487497216">
          <wp:simplePos x="0" y="0"/>
          <wp:positionH relativeFrom="page">
            <wp:posOffset>6323655</wp:posOffset>
          </wp:positionH>
          <wp:positionV relativeFrom="page">
            <wp:posOffset>178742</wp:posOffset>
          </wp:positionV>
          <wp:extent cx="876300" cy="885824"/>
          <wp:effectExtent l="0" t="0" r="0" b="0"/>
          <wp:wrapNone/>
          <wp:docPr id="1" name="Image 1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1" name="Image 1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876300" cy="885824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w:drawing>
        <wp:anchor distT="0" distB="0" distL="0" distR="0" allowOverlap="1" layoutInCell="1" locked="0" behindDoc="1" simplePos="0" relativeHeight="487497728">
          <wp:simplePos x="0" y="0"/>
          <wp:positionH relativeFrom="page">
            <wp:posOffset>474344</wp:posOffset>
          </wp:positionH>
          <wp:positionV relativeFrom="page">
            <wp:posOffset>193030</wp:posOffset>
          </wp:positionV>
          <wp:extent cx="800100" cy="857249"/>
          <wp:effectExtent l="0" t="0" r="0" b="0"/>
          <wp:wrapNone/>
          <wp:docPr id="2" name="Image 2"/>
          <wp:cNvGraphicFramePr>
            <a:graphicFrameLocks/>
          </wp:cNvGraphicFramePr>
          <a:graphic>
            <a:graphicData uri="http://schemas.openxmlformats.org/drawingml/2006/picture">
              <pic:pic>
                <pic:nvPicPr>
                  <pic:cNvPr id="2" name="Image 2"/>
                  <pic:cNvPicPr/>
                </pic:nvPicPr>
                <pic:blipFill>
                  <a:blip r:embed="rId2" cstate="print"/>
                  <a:stretch>
                    <a:fillRect/>
                  </a:stretch>
                </pic:blipFill>
                <pic:spPr>
                  <a:xfrm>
                    <a:off x="0" y="0"/>
                    <a:ext cx="800100" cy="85724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sz w:val="20"/>
      </w:rPr>
      <mc:AlternateContent>
        <mc:Choice Requires="wps">
          <w:drawing>
            <wp:anchor distT="0" distB="0" distL="0" distR="0" allowOverlap="1" layoutInCell="1" locked="0" behindDoc="1" simplePos="0" relativeHeight="487498240">
              <wp:simplePos x="0" y="0"/>
              <wp:positionH relativeFrom="page">
                <wp:posOffset>2289888</wp:posOffset>
              </wp:positionH>
              <wp:positionV relativeFrom="page">
                <wp:posOffset>447823</wp:posOffset>
              </wp:positionV>
              <wp:extent cx="2980690" cy="606425"/>
              <wp:effectExtent l="0" t="0" r="0" b="0"/>
              <wp:wrapNone/>
              <wp:docPr id="3" name="Textbox 3"/>
              <wp:cNvGraphicFramePr>
                <a:graphicFrameLocks/>
              </wp:cNvGraphicFramePr>
              <a:graphic>
                <a:graphicData uri="http://schemas.microsoft.com/office/word/2010/wordprocessingShape">
                  <wps:wsp>
                    <wps:cNvPr id="3" name="Textbox 3"/>
                    <wps:cNvSpPr txBox="1"/>
                    <wps:spPr>
                      <a:xfrm>
                        <a:off x="0" y="0"/>
                        <a:ext cx="2980690" cy="60642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>
                          <w:pPr>
                            <w:pStyle w:val="BodyText"/>
                            <w:spacing w:before="14"/>
                            <w:ind w:left="827" w:right="825" w:hanging="1"/>
                            <w:jc w:val="center"/>
                          </w:pPr>
                          <w:r>
                            <w:rPr/>
                            <w:t>SERVIÇO PÚBLICO FEDERAL MINISTÉRIO DA EDUCAÇÃO UNIVERSIDADE</w:t>
                          </w:r>
                          <w:r>
                            <w:rPr>
                              <w:spacing w:val="-12"/>
                            </w:rPr>
                            <w:t> </w:t>
                          </w:r>
                          <w:r>
                            <w:rPr/>
                            <w:t>FEDERAL</w:t>
                          </w:r>
                          <w:r>
                            <w:rPr>
                              <w:spacing w:val="-11"/>
                            </w:rPr>
                            <w:t> </w:t>
                          </w:r>
                          <w:r>
                            <w:rPr/>
                            <w:t>DE</w:t>
                          </w:r>
                          <w:r>
                            <w:rPr>
                              <w:spacing w:val="-11"/>
                            </w:rPr>
                            <w:t> </w:t>
                          </w:r>
                          <w:r>
                            <w:rPr/>
                            <w:t>RORAIMA</w:t>
                          </w:r>
                        </w:p>
                        <w:p>
                          <w:pPr>
                            <w:pStyle w:val="BodyText"/>
                            <w:jc w:val="center"/>
                          </w:pPr>
                          <w:r>
                            <w:rPr/>
                            <w:t>PRÓ-REITORIA</w:t>
                          </w:r>
                          <w:r>
                            <w:rPr>
                              <w:spacing w:val="-8"/>
                            </w:rPr>
                            <w:t> </w:t>
                          </w:r>
                          <w:r>
                            <w:rPr/>
                            <w:t>DE</w:t>
                          </w:r>
                          <w:r>
                            <w:rPr>
                              <w:spacing w:val="-7"/>
                            </w:rPr>
                            <w:t> </w:t>
                          </w:r>
                          <w:r>
                            <w:rPr/>
                            <w:t>PESQUISA</w:t>
                          </w:r>
                          <w:r>
                            <w:rPr>
                              <w:spacing w:val="-7"/>
                            </w:rPr>
                            <w:t> </w:t>
                          </w:r>
                          <w:r>
                            <w:rPr/>
                            <w:t>E</w:t>
                          </w:r>
                          <w:r>
                            <w:rPr>
                              <w:spacing w:val="-7"/>
                            </w:rPr>
                            <w:t> </w:t>
                          </w:r>
                          <w:r>
                            <w:rPr/>
                            <w:t>PÓS-</w:t>
                          </w:r>
                          <w:r>
                            <w:rPr>
                              <w:spacing w:val="-2"/>
                            </w:rPr>
                            <w:t>GRADUAÇÃO</w:t>
                          </w:r>
                        </w:p>
                        <w:p>
                          <w:pPr>
                            <w:spacing w:before="0"/>
                            <w:ind w:left="0" w:right="0" w:firstLine="0"/>
                            <w:jc w:val="center"/>
                            <w:rPr>
                              <w:rFonts w:ascii="Arial" w:hAnsi="Arial"/>
                              <w:b/>
                              <w:sz w:val="16"/>
                            </w:rPr>
                          </w:pP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COORDENAÇÃO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DO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PROGRAMA</w:t>
                          </w:r>
                          <w:r>
                            <w:rPr>
                              <w:rFonts w:ascii="Arial" w:hAnsi="Arial"/>
                              <w:b/>
                              <w:spacing w:val="-7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DE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z w:val="16"/>
                            </w:rPr>
                            <w:t>INICIAÇÃO</w:t>
                          </w:r>
                          <w:r>
                            <w:rPr>
                              <w:rFonts w:ascii="Arial" w:hAnsi="Arial"/>
                              <w:b/>
                              <w:spacing w:val="-6"/>
                              <w:sz w:val="16"/>
                            </w:rPr>
                            <w:t> </w:t>
                          </w:r>
                          <w:r>
                            <w:rPr>
                              <w:rFonts w:ascii="Arial" w:hAnsi="Arial"/>
                              <w:b/>
                              <w:spacing w:val="-2"/>
                              <w:sz w:val="16"/>
                            </w:rPr>
                            <w:t>CIENTÍFICA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180.306198pt;margin-top:35.261719pt;width:234.7pt;height:47.75pt;mso-position-horizontal-relative:page;mso-position-vertical-relative:page;z-index:-15818240" type="#_x0000_t202" id="docshape1" filled="false" stroked="false">
              <v:textbox inset="0,0,0,0">
                <w:txbxContent>
                  <w:p>
                    <w:pPr>
                      <w:pStyle w:val="BodyText"/>
                      <w:spacing w:before="14"/>
                      <w:ind w:left="827" w:right="825" w:hanging="1"/>
                      <w:jc w:val="center"/>
                    </w:pPr>
                    <w:r>
                      <w:rPr/>
                      <w:t>SERVIÇO PÚBLICO FEDERAL MINISTÉRIO DA EDUCAÇÃO UNIVERSIDADE</w:t>
                    </w:r>
                    <w:r>
                      <w:rPr>
                        <w:spacing w:val="-12"/>
                      </w:rPr>
                      <w:t> </w:t>
                    </w:r>
                    <w:r>
                      <w:rPr/>
                      <w:t>FEDERAL</w:t>
                    </w:r>
                    <w:r>
                      <w:rPr>
                        <w:spacing w:val="-11"/>
                      </w:rPr>
                      <w:t> </w:t>
                    </w:r>
                    <w:r>
                      <w:rPr/>
                      <w:t>DE</w:t>
                    </w:r>
                    <w:r>
                      <w:rPr>
                        <w:spacing w:val="-11"/>
                      </w:rPr>
                      <w:t> </w:t>
                    </w:r>
                    <w:r>
                      <w:rPr/>
                      <w:t>RORAIMA</w:t>
                    </w:r>
                  </w:p>
                  <w:p>
                    <w:pPr>
                      <w:pStyle w:val="BodyText"/>
                      <w:jc w:val="center"/>
                    </w:pPr>
                    <w:r>
                      <w:rPr/>
                      <w:t>PRÓ-REITORIA</w:t>
                    </w:r>
                    <w:r>
                      <w:rPr>
                        <w:spacing w:val="-8"/>
                      </w:rPr>
                      <w:t> </w:t>
                    </w:r>
                    <w:r>
                      <w:rPr/>
                      <w:t>DE</w:t>
                    </w:r>
                    <w:r>
                      <w:rPr>
                        <w:spacing w:val="-7"/>
                      </w:rPr>
                      <w:t> </w:t>
                    </w:r>
                    <w:r>
                      <w:rPr/>
                      <w:t>PESQUISA</w:t>
                    </w:r>
                    <w:r>
                      <w:rPr>
                        <w:spacing w:val="-7"/>
                      </w:rPr>
                      <w:t> </w:t>
                    </w:r>
                    <w:r>
                      <w:rPr/>
                      <w:t>E</w:t>
                    </w:r>
                    <w:r>
                      <w:rPr>
                        <w:spacing w:val="-7"/>
                      </w:rPr>
                      <w:t> </w:t>
                    </w:r>
                    <w:r>
                      <w:rPr/>
                      <w:t>PÓS-</w:t>
                    </w:r>
                    <w:r>
                      <w:rPr>
                        <w:spacing w:val="-2"/>
                      </w:rPr>
                      <w:t>GRADUAÇÃO</w:t>
                    </w:r>
                  </w:p>
                  <w:p>
                    <w:pPr>
                      <w:spacing w:before="0"/>
                      <w:ind w:left="0" w:right="0" w:firstLine="0"/>
                      <w:jc w:val="center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sz w:val="16"/>
                      </w:rPr>
                      <w:t>COORDENAÇÃO</w:t>
                    </w:r>
                    <w:r>
                      <w:rPr>
                        <w:rFonts w:ascii="Arial" w:hAnsi="Arial"/>
                        <w:b/>
                        <w:spacing w:val="-7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DO</w:t>
                    </w:r>
                    <w:r>
                      <w:rPr>
                        <w:rFonts w:ascii="Arial" w:hAnsi="Arial"/>
                        <w:b/>
                        <w:spacing w:val="-6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PROGRAMA</w:t>
                    </w:r>
                    <w:r>
                      <w:rPr>
                        <w:rFonts w:ascii="Arial" w:hAnsi="Arial"/>
                        <w:b/>
                        <w:spacing w:val="-7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DE</w:t>
                    </w:r>
                    <w:r>
                      <w:rPr>
                        <w:rFonts w:ascii="Arial" w:hAnsi="Arial"/>
                        <w:b/>
                        <w:spacing w:val="-6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z w:val="16"/>
                      </w:rPr>
                      <w:t>INICIAÇÃO</w:t>
                    </w:r>
                    <w:r>
                      <w:rPr>
                        <w:rFonts w:ascii="Arial" w:hAnsi="Arial"/>
                        <w:b/>
                        <w:spacing w:val="-6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2"/>
                        <w:sz w:val="16"/>
                      </w:rPr>
                      <w:t>CIENTÍFICA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721" w:hanging="360"/>
        <w:jc w:val="left"/>
      </w:pPr>
      <w:rPr>
        <w:rFonts w:hint="default" w:ascii="Arial" w:hAnsi="Arial" w:eastAsia="Arial" w:cs="Arial"/>
        <w:b/>
        <w:bCs/>
        <w:i w:val="0"/>
        <w:iCs w:val="0"/>
        <w:spacing w:val="-1"/>
        <w:w w:val="100"/>
        <w:sz w:val="22"/>
        <w:szCs w:val="22"/>
        <w:lang w:val="pt-PT" w:eastAsia="en-US" w:bidi="ar-SA"/>
      </w:rPr>
    </w:lvl>
    <w:lvl w:ilvl="1">
      <w:start w:val="0"/>
      <w:numFmt w:val="bullet"/>
      <w:lvlText w:val="•"/>
      <w:lvlJc w:val="left"/>
      <w:pPr>
        <w:ind w:left="1726" w:hanging="360"/>
      </w:pPr>
      <w:rPr>
        <w:rFonts w:hint="default"/>
        <w:lang w:val="pt-PT" w:eastAsia="en-US" w:bidi="ar-SA"/>
      </w:rPr>
    </w:lvl>
    <w:lvl w:ilvl="2">
      <w:start w:val="0"/>
      <w:numFmt w:val="bullet"/>
      <w:lvlText w:val="•"/>
      <w:lvlJc w:val="left"/>
      <w:pPr>
        <w:ind w:left="2733" w:hanging="360"/>
      </w:pPr>
      <w:rPr>
        <w:rFonts w:hint="default"/>
        <w:lang w:val="pt-PT" w:eastAsia="en-US" w:bidi="ar-SA"/>
      </w:rPr>
    </w:lvl>
    <w:lvl w:ilvl="3">
      <w:start w:val="0"/>
      <w:numFmt w:val="bullet"/>
      <w:lvlText w:val="•"/>
      <w:lvlJc w:val="left"/>
      <w:pPr>
        <w:ind w:left="3740" w:hanging="360"/>
      </w:pPr>
      <w:rPr>
        <w:rFonts w:hint="default"/>
        <w:lang w:val="pt-PT" w:eastAsia="en-US" w:bidi="ar-SA"/>
      </w:rPr>
    </w:lvl>
    <w:lvl w:ilvl="4">
      <w:start w:val="0"/>
      <w:numFmt w:val="bullet"/>
      <w:lvlText w:val="•"/>
      <w:lvlJc w:val="left"/>
      <w:pPr>
        <w:ind w:left="4747" w:hanging="360"/>
      </w:pPr>
      <w:rPr>
        <w:rFonts w:hint="default"/>
        <w:lang w:val="pt-PT" w:eastAsia="en-US" w:bidi="ar-SA"/>
      </w:rPr>
    </w:lvl>
    <w:lvl w:ilvl="5">
      <w:start w:val="0"/>
      <w:numFmt w:val="bullet"/>
      <w:lvlText w:val="•"/>
      <w:lvlJc w:val="left"/>
      <w:pPr>
        <w:ind w:left="5754" w:hanging="360"/>
      </w:pPr>
      <w:rPr>
        <w:rFonts w:hint="default"/>
        <w:lang w:val="pt-PT" w:eastAsia="en-US" w:bidi="ar-SA"/>
      </w:rPr>
    </w:lvl>
    <w:lvl w:ilvl="6">
      <w:start w:val="0"/>
      <w:numFmt w:val="bullet"/>
      <w:lvlText w:val="•"/>
      <w:lvlJc w:val="left"/>
      <w:pPr>
        <w:ind w:left="6760" w:hanging="360"/>
      </w:pPr>
      <w:rPr>
        <w:rFonts w:hint="default"/>
        <w:lang w:val="pt-PT" w:eastAsia="en-US" w:bidi="ar-SA"/>
      </w:rPr>
    </w:lvl>
    <w:lvl w:ilvl="7">
      <w:start w:val="0"/>
      <w:numFmt w:val="bullet"/>
      <w:lvlText w:val="•"/>
      <w:lvlJc w:val="left"/>
      <w:pPr>
        <w:ind w:left="7767" w:hanging="360"/>
      </w:pPr>
      <w:rPr>
        <w:rFonts w:hint="default"/>
        <w:lang w:val="pt-PT" w:eastAsia="en-US" w:bidi="ar-SA"/>
      </w:rPr>
    </w:lvl>
    <w:lvl w:ilvl="8">
      <w:start w:val="0"/>
      <w:numFmt w:val="bullet"/>
      <w:lvlText w:val="•"/>
      <w:lvlJc w:val="left"/>
      <w:pPr>
        <w:ind w:left="8774" w:hanging="360"/>
      </w:pPr>
      <w:rPr>
        <w:rFonts w:hint="default"/>
        <w:lang w:val="pt-PT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Arial MT" w:hAnsi="Arial MT" w:eastAsia="Arial MT" w:cs="Arial MT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Arial MT" w:hAnsi="Arial MT" w:eastAsia="Arial MT" w:cs="Arial MT"/>
      <w:sz w:val="16"/>
      <w:szCs w:val="16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81"/>
      <w:ind w:left="46" w:right="58"/>
      <w:jc w:val="center"/>
    </w:pPr>
    <w:rPr>
      <w:rFonts w:ascii="Arial" w:hAnsi="Arial" w:eastAsia="Arial" w:cs="Arial"/>
      <w:b/>
      <w:bCs/>
      <w:sz w:val="28"/>
      <w:szCs w:val="28"/>
      <w:u w:val="single" w:color="000000"/>
      <w:lang w:val="pt-PT" w:eastAsia="en-US" w:bidi="ar-SA"/>
    </w:rPr>
  </w:style>
  <w:style w:styleId="ListParagraph" w:type="paragraph">
    <w:name w:val="List Paragraph"/>
    <w:basedOn w:val="Normal"/>
    <w:uiPriority w:val="1"/>
    <w:qFormat/>
    <w:pPr>
      <w:ind w:left="718" w:hanging="358"/>
    </w:pPr>
    <w:rPr>
      <w:rFonts w:ascii="Arial" w:hAnsi="Arial" w:eastAsia="Arial" w:cs="Arial"/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Arial MT" w:hAnsi="Arial MT" w:eastAsia="Arial MT" w:cs="Arial MT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hyperlink" Target="mailto:pic@ufrr.br" TargetMode="External"/><Relationship Id="rId7" Type="http://schemas.openxmlformats.org/officeDocument/2006/relationships/numbering" Target="numbering.xml"/></Relationships>
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RELATÓRIO FINAL 2024-2025.docx</dc:title>
  <dcterms:created xsi:type="dcterms:W3CDTF">2025-03-06T19:45:56Z</dcterms:created>
  <dcterms:modified xsi:type="dcterms:W3CDTF">2025-03-06T19:45:56Z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2025-03-06T00:00:00Z</vt:filetime>
  </property>
  <property fmtid="{D5CDD505-2E9C-101B-9397-08002B2CF9AE}" pid="3" name="Producer">
    <vt:lpwstr>Skia/PDF m135 Google Docs Renderer</vt:lpwstr>
  </property>
  <property fmtid="{D5CDD505-2E9C-101B-9397-08002B2CF9AE}" pid="4" name="LastSaved">
    <vt:filetime>2025-03-06T00:00:00Z</vt:filetime>
  </property>
</Properties>
</file>